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F26983" w14:paraId="5FDBAF9F" w14:textId="77777777" w:rsidTr="00EC2ED2">
        <w:trPr>
          <w:trHeight w:val="1693"/>
        </w:trPr>
        <w:tc>
          <w:tcPr>
            <w:tcW w:w="4859" w:type="dxa"/>
          </w:tcPr>
          <w:p w14:paraId="6B9B702A" w14:textId="77777777" w:rsidR="006C5B5F" w:rsidRPr="00F26983" w:rsidRDefault="00770BE8" w:rsidP="00442179">
            <w:pPr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983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848C2FF" wp14:editId="1A6D9A4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emin_vapp_eng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265D2EDE" w14:textId="77777777" w:rsidR="006C5B5F" w:rsidRPr="005F5689" w:rsidRDefault="006C5B5F" w:rsidP="00F630D6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5B5F" w:rsidRPr="00F26983" w14:paraId="6C5153CE" w14:textId="77777777" w:rsidTr="00EC2ED2">
        <w:trPr>
          <w:trHeight w:val="1848"/>
        </w:trPr>
        <w:tc>
          <w:tcPr>
            <w:tcW w:w="4859" w:type="dxa"/>
          </w:tcPr>
          <w:p w14:paraId="51EBEFDA" w14:textId="7C3B6811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 </w:t>
            </w:r>
          </w:p>
          <w:p w14:paraId="48B7AB46" w14:textId="3B35352E" w:rsidR="00A2320D" w:rsidRPr="00A2320D" w:rsidRDefault="002353F8" w:rsidP="00A2320D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A2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 Rantanen</w:t>
            </w: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of </w:t>
            </w:r>
            <w:proofErr w:type="spellStart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Interior</w:t>
            </w:r>
            <w:proofErr w:type="spellEnd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Republic</w:t>
            </w:r>
            <w:proofErr w:type="spellEnd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A2320D"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Finland</w:t>
            </w:r>
            <w:proofErr w:type="spellEnd"/>
          </w:p>
          <w:p w14:paraId="4F72E35A" w14:textId="77777777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14:paraId="07AB6000" w14:textId="216A4B74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 w:rsidR="00BA25E9" w:rsidRPr="00BA25E9">
              <w:rPr>
                <w:rFonts w:ascii="Times New Roman" w:hAnsi="Times New Roman" w:cs="Times New Roman"/>
                <w:sz w:val="24"/>
                <w:szCs w:val="24"/>
              </w:rPr>
              <w:t>Jānis</w:t>
            </w:r>
            <w:proofErr w:type="spellEnd"/>
            <w:r w:rsidR="00BA25E9" w:rsidRPr="00BA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5E9" w:rsidRPr="00BA25E9">
              <w:rPr>
                <w:rFonts w:ascii="Times New Roman" w:hAnsi="Times New Roman" w:cs="Times New Roman"/>
                <w:sz w:val="24"/>
                <w:szCs w:val="24"/>
              </w:rPr>
              <w:t>Dombrava</w:t>
            </w:r>
            <w:proofErr w:type="spellEnd"/>
          </w:p>
          <w:p w14:paraId="4E862078" w14:textId="77777777" w:rsidR="00A2320D" w:rsidRPr="00A2320D" w:rsidRDefault="00A2320D" w:rsidP="00A2320D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Interior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Republic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Latvia</w:t>
            </w:r>
          </w:p>
          <w:p w14:paraId="7F62E278" w14:textId="379E9352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F9707DD" w14:textId="77777777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Martynas </w:t>
            </w:r>
            <w:proofErr w:type="spellStart"/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Katelynas</w:t>
            </w:r>
            <w:proofErr w:type="spellEnd"/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07ADF07" w14:textId="53C72271" w:rsidR="00A2320D" w:rsidRPr="00A2320D" w:rsidRDefault="00A2320D" w:rsidP="00A2320D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Interior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Republic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ithuania</w:t>
            </w:r>
            <w:proofErr w:type="spellEnd"/>
          </w:p>
          <w:p w14:paraId="3E9A3641" w14:textId="59867F50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D202CC3" w14:textId="77777777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Marcin Kierwiński</w:t>
            </w:r>
          </w:p>
          <w:p w14:paraId="2789D82B" w14:textId="77777777" w:rsidR="00A2320D" w:rsidRPr="00A2320D" w:rsidRDefault="00A2320D" w:rsidP="00A2320D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Internal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Affairs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Administration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Republic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Poland</w:t>
            </w:r>
            <w:proofErr w:type="spellEnd"/>
          </w:p>
          <w:p w14:paraId="4BA7D568" w14:textId="77777777" w:rsidR="00A2320D" w:rsidRDefault="00A2320D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3CD0E70D" w14:textId="12AA3B1B" w:rsidR="00BA25E9" w:rsidRPr="00BA25E9" w:rsidRDefault="00BA25E9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A25E9">
              <w:rPr>
                <w:rFonts w:ascii="Times New Roman" w:hAnsi="Times New Roman" w:cs="Times New Roman"/>
                <w:sz w:val="24"/>
                <w:szCs w:val="24"/>
              </w:rPr>
              <w:t>Tomasz</w:t>
            </w:r>
            <w:proofErr w:type="spellEnd"/>
            <w:r w:rsidRPr="00BA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5E9">
              <w:rPr>
                <w:rFonts w:ascii="Times New Roman" w:hAnsi="Times New Roman" w:cs="Times New Roman"/>
                <w:sz w:val="24"/>
                <w:szCs w:val="24"/>
              </w:rPr>
              <w:t>Siemoniak</w:t>
            </w:r>
            <w:proofErr w:type="spellEnd"/>
          </w:p>
          <w:p w14:paraId="6B620F79" w14:textId="69832A8C" w:rsidR="00BA25E9" w:rsidRPr="00BA25E9" w:rsidRDefault="00BA25E9" w:rsidP="00BA25E9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Minister,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Member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Council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Ministers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Coordinator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</w:t>
            </w:r>
            <w:proofErr w:type="spellEnd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2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Poland</w:t>
            </w:r>
            <w:proofErr w:type="spellEnd"/>
          </w:p>
          <w:p w14:paraId="229949F4" w14:textId="77777777" w:rsidR="00BA25E9" w:rsidRPr="002353F8" w:rsidRDefault="00BA25E9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31988F59" w14:textId="5F5F1E72" w:rsidR="002353F8" w:rsidRPr="002353F8" w:rsidRDefault="002353F8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="00BA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3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Carl-Oskar Bohlin</w:t>
            </w:r>
          </w:p>
          <w:p w14:paraId="470045E1" w14:textId="77777777" w:rsidR="00A2320D" w:rsidRPr="00A2320D" w:rsidRDefault="00A2320D" w:rsidP="00A2320D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Defence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Kingdom</w:t>
            </w:r>
            <w:proofErr w:type="spellEnd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A23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Sweden</w:t>
            </w:r>
            <w:proofErr w:type="spellEnd"/>
          </w:p>
          <w:p w14:paraId="6747D1F1" w14:textId="77777777" w:rsidR="00A2320D" w:rsidRDefault="00A2320D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7162181" w14:textId="77777777" w:rsidR="00BA25E9" w:rsidRPr="00BA25E9" w:rsidRDefault="00BA25E9" w:rsidP="00BA25E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r w:rsidRPr="00BA25E9">
              <w:rPr>
                <w:rFonts w:ascii="Times New Roman" w:hAnsi="Times New Roman" w:cs="Times New Roman"/>
                <w:sz w:val="24"/>
                <w:szCs w:val="24"/>
              </w:rPr>
              <w:t xml:space="preserve">Gunnar </w:t>
            </w:r>
            <w:proofErr w:type="spellStart"/>
            <w:r w:rsidRPr="00BA25E9">
              <w:rPr>
                <w:rFonts w:ascii="Times New Roman" w:hAnsi="Times New Roman" w:cs="Times New Roman"/>
                <w:sz w:val="24"/>
                <w:szCs w:val="24"/>
              </w:rPr>
              <w:t>Strömmer</w:t>
            </w:r>
            <w:proofErr w:type="spellEnd"/>
            <w:r w:rsidRPr="00BA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68CCD" w14:textId="68802B2F" w:rsidR="00BA25E9" w:rsidRDefault="00BA25E9" w:rsidP="00BA25E9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Justice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Kingdom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Sweden</w:t>
            </w:r>
            <w:proofErr w:type="spellEnd"/>
          </w:p>
          <w:p w14:paraId="3E5081B1" w14:textId="470FFCF2" w:rsidR="00BA25E9" w:rsidRDefault="00BA25E9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0317FDFA" w14:textId="285E2224" w:rsidR="00BA25E9" w:rsidRPr="00A042A7" w:rsidRDefault="00BA25E9" w:rsidP="002353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</w:t>
            </w:r>
            <w:r w:rsidRPr="00A042A7">
              <w:t xml:space="preserve"> </w:t>
            </w:r>
            <w:r w:rsidRPr="00A042A7">
              <w:rPr>
                <w:rFonts w:ascii="Times New Roman" w:hAnsi="Times New Roman" w:cs="Times New Roman"/>
                <w:sz w:val="24"/>
                <w:szCs w:val="24"/>
              </w:rPr>
              <w:t xml:space="preserve">Johan </w:t>
            </w:r>
            <w:proofErr w:type="spellStart"/>
            <w:r w:rsidRPr="00A042A7">
              <w:rPr>
                <w:rFonts w:ascii="Times New Roman" w:hAnsi="Times New Roman" w:cs="Times New Roman"/>
                <w:sz w:val="24"/>
                <w:szCs w:val="24"/>
              </w:rPr>
              <w:t>Forssell</w:t>
            </w:r>
            <w:proofErr w:type="spellEnd"/>
          </w:p>
          <w:p w14:paraId="610E3CF3" w14:textId="5F38989D" w:rsidR="00BA25E9" w:rsidRDefault="00BA25E9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Minister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Migration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Kingdom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Sweden</w:t>
            </w:r>
            <w:proofErr w:type="spellEnd"/>
          </w:p>
          <w:p w14:paraId="50F37F0E" w14:textId="77777777" w:rsidR="00BA25E9" w:rsidRPr="002353F8" w:rsidRDefault="00BA25E9" w:rsidP="002353F8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158E2C3" w14:textId="637EDA3E" w:rsidR="002B6007" w:rsidRPr="00F26983" w:rsidRDefault="002B6007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1A000C76" w14:textId="77777777" w:rsidR="006C5B5F" w:rsidRPr="00F26983" w:rsidRDefault="006C5B5F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D87F" w14:textId="77777777" w:rsidR="002B6007" w:rsidRPr="00F26983" w:rsidRDefault="002B6007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3A81" w14:textId="27B7DD01" w:rsidR="006C5B5F" w:rsidRPr="00F26983" w:rsidRDefault="00AF5F00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4271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2711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F5689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4271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2711">
              <w:rPr>
                <w:rFonts w:ascii="Times New Roman" w:hAnsi="Times New Roman" w:cs="Times New Roman"/>
                <w:sz w:val="24"/>
                <w:szCs w:val="24"/>
              </w:rPr>
              <w:t>5-4/96-1</w:t>
            </w:r>
            <w:r w:rsidRPr="00F269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F630D6" w14:paraId="7BB2E2B0" w14:textId="77777777" w:rsidTr="00EC2ED2">
        <w:trPr>
          <w:trHeight w:val="379"/>
        </w:trPr>
        <w:tc>
          <w:tcPr>
            <w:tcW w:w="4859" w:type="dxa"/>
          </w:tcPr>
          <w:p w14:paraId="18AD7747" w14:textId="77777777" w:rsidR="001A4AAD" w:rsidRDefault="00F630D6" w:rsidP="00EC2ED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630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Save the Date</w:t>
            </w:r>
          </w:p>
          <w:p w14:paraId="07090A17" w14:textId="76C4DF90" w:rsidR="00F630D6" w:rsidRPr="00F630D6" w:rsidRDefault="00F630D6" w:rsidP="00EC2ED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Informal Weekend Meeting of the Ministers of the Interior</w:t>
            </w:r>
          </w:p>
        </w:tc>
        <w:tc>
          <w:tcPr>
            <w:tcW w:w="4212" w:type="dxa"/>
          </w:tcPr>
          <w:p w14:paraId="00D4B866" w14:textId="77777777" w:rsidR="001A4AAD" w:rsidRPr="00F630D6" w:rsidRDefault="001A4AAD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8AF7EA4" w14:textId="77777777" w:rsidR="005442C4" w:rsidRPr="00F630D6" w:rsidRDefault="005442C4" w:rsidP="005F568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9A0C9B" w14:textId="77777777" w:rsidR="00AF5F00" w:rsidRPr="00F630D6" w:rsidRDefault="00AF5F00" w:rsidP="005F568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E26488" w14:textId="79C191F8" w:rsidR="00AF5F00" w:rsidRPr="00F630D6" w:rsidRDefault="00F630D6" w:rsidP="005F568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30D6">
        <w:rPr>
          <w:rFonts w:ascii="Times New Roman" w:hAnsi="Times New Roman" w:cs="Times New Roman"/>
          <w:sz w:val="24"/>
          <w:szCs w:val="24"/>
          <w:lang w:val="en-GB"/>
        </w:rPr>
        <w:t>Dear Colleagues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25228BBC" w14:textId="77777777" w:rsidR="00AF5F00" w:rsidRPr="00F630D6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379BF0" w14:textId="77777777" w:rsidR="00BA25E9" w:rsidRDefault="00BA25E9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576CC9" w14:textId="18059526" w:rsidR="00AF5F00" w:rsidRPr="00EC11BC" w:rsidRDefault="00775BB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During these challenging times when various threats are looming over the Eastern Border of the European Union, cooperation and mutual understanding between the </w:t>
      </w:r>
      <w:r w:rsidR="00EC11BC" w:rsidRPr="00EC11BC">
        <w:rPr>
          <w:rFonts w:ascii="Times New Roman" w:hAnsi="Times New Roman" w:cs="Times New Roman"/>
          <w:sz w:val="24"/>
          <w:szCs w:val="24"/>
          <w:lang w:val="en-US"/>
        </w:rPr>
        <w:t>neighbors</w:t>
      </w:r>
      <w:r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and closest allies is of vital importance.</w:t>
      </w:r>
    </w:p>
    <w:p w14:paraId="5A68D5D6" w14:textId="77777777" w:rsidR="00775BB0" w:rsidRPr="00EC11BC" w:rsidRDefault="00775BB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7CA141" w14:textId="7DFDEB6E" w:rsidR="00744B18" w:rsidRPr="00744B18" w:rsidRDefault="00EC11BC" w:rsidP="00744B18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1BC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775BB0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being inspired by our excellent collaboration in the past, I would like to invite you</w:t>
      </w:r>
      <w:r w:rsidR="00744B18">
        <w:rPr>
          <w:rFonts w:ascii="Times New Roman" w:hAnsi="Times New Roman" w:cs="Times New Roman"/>
          <w:sz w:val="24"/>
          <w:szCs w:val="24"/>
          <w:lang w:val="en-US"/>
        </w:rPr>
        <w:t xml:space="preserve"> personally</w:t>
      </w:r>
      <w:r w:rsidR="00775BB0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5BB0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Informal Ministerial Weekend in Estonia from the 14</w:t>
      </w:r>
      <w:r w:rsidR="00775BB0" w:rsidRPr="00EC11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75BB0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of August to the 16</w:t>
      </w:r>
      <w:r w:rsidR="00775BB0" w:rsidRPr="00EC11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75BB0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of August 2026.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The informal spirit of this </w:t>
      </w:r>
      <w:r w:rsidR="00744B18">
        <w:rPr>
          <w:rFonts w:ascii="Times New Roman" w:hAnsi="Times New Roman" w:cs="Times New Roman"/>
          <w:sz w:val="24"/>
          <w:szCs w:val="24"/>
          <w:lang w:val="en-US"/>
        </w:rPr>
        <w:t xml:space="preserve">ministers-only 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weekend </w:t>
      </w:r>
      <w:r w:rsidR="00226DD2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aims to provide an </w:t>
      </w:r>
      <w:r w:rsidR="00226DD2" w:rsidRPr="00EC11B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opportunity to strengthen ties 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between our </w:t>
      </w:r>
      <w:r w:rsidR="00744B18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 as well as </w:t>
      </w:r>
      <w:r w:rsidR="00226DD2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enjoy a host of cultural and </w:t>
      </w:r>
      <w:r w:rsidR="00226DD2" w:rsidRPr="00EC11BC">
        <w:rPr>
          <w:rFonts w:ascii="Times New Roman" w:hAnsi="Times New Roman" w:cs="Times New Roman"/>
          <w:sz w:val="24"/>
          <w:szCs w:val="24"/>
          <w:lang w:val="en-US"/>
        </w:rPr>
        <w:t xml:space="preserve">recreational </w:t>
      </w:r>
      <w:r w:rsidR="00CB739D" w:rsidRPr="00EC11BC">
        <w:rPr>
          <w:rFonts w:ascii="Times New Roman" w:hAnsi="Times New Roman" w:cs="Times New Roman"/>
          <w:sz w:val="24"/>
          <w:szCs w:val="24"/>
          <w:lang w:val="en-US"/>
        </w:rPr>
        <w:t>activities in various locations of Estonia.</w:t>
      </w:r>
      <w:r w:rsidR="0074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B04754" w14:textId="77777777" w:rsidR="00CB739D" w:rsidRPr="00EC11BC" w:rsidRDefault="00CB739D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A2E63A" w14:textId="32189B5D" w:rsidR="00CB739D" w:rsidRPr="00EC11BC" w:rsidRDefault="00CB739D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1BC">
        <w:rPr>
          <w:rFonts w:ascii="Times New Roman" w:hAnsi="Times New Roman" w:cs="Times New Roman"/>
          <w:sz w:val="24"/>
          <w:szCs w:val="24"/>
          <w:lang w:val="en-US"/>
        </w:rPr>
        <w:t>The detailed agenda will follow shortly. In the meantime, I am looking forward to seeing you in Estonia in August!</w:t>
      </w:r>
    </w:p>
    <w:p w14:paraId="69F52B6A" w14:textId="77777777" w:rsidR="00AF5F00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06D05D" w14:textId="77777777" w:rsidR="006544E2" w:rsidRPr="00F630D6" w:rsidRDefault="006544E2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8F7DE3" w14:textId="77777777" w:rsidR="00AF5F00" w:rsidRPr="00F630D6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Kontuurtabel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969F4" w:rsidRPr="00F630D6" w14:paraId="6D642510" w14:textId="77777777" w:rsidTr="00EC2ED2">
        <w:tc>
          <w:tcPr>
            <w:tcW w:w="4859" w:type="dxa"/>
          </w:tcPr>
          <w:p w14:paraId="3021D9B0" w14:textId="3DA746C2" w:rsidR="006969F4" w:rsidRPr="00A2320D" w:rsidRDefault="009444E2" w:rsidP="00A2320D">
            <w:pPr>
              <w:pStyle w:val="Snum"/>
              <w:ind w:left="0"/>
              <w:jc w:val="left"/>
              <w:rPr>
                <w:lang w:val="en-GB"/>
              </w:rPr>
            </w:pPr>
            <w:r w:rsidRPr="00F630D6">
              <w:rPr>
                <w:lang w:val="en-GB"/>
              </w:rPr>
              <w:t xml:space="preserve">Yours </w:t>
            </w:r>
            <w:r w:rsidR="006969F4" w:rsidRPr="00F630D6">
              <w:rPr>
                <w:lang w:val="en-GB"/>
              </w:rPr>
              <w:t>Sincerely,</w:t>
            </w:r>
          </w:p>
          <w:p w14:paraId="75472282" w14:textId="77777777" w:rsidR="005F5689" w:rsidRDefault="005F5689" w:rsidP="00EC2ED2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343009" w14:textId="77777777" w:rsidR="009C6BAF" w:rsidRDefault="009C6BAF" w:rsidP="00EC2ED2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4AE189" w14:textId="77777777" w:rsidR="009C6BAF" w:rsidRDefault="009C6BAF" w:rsidP="00EC2ED2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230272" w14:textId="77777777" w:rsidR="009C6BAF" w:rsidRDefault="009C6BAF" w:rsidP="00EC2ED2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D0F392" w14:textId="77777777" w:rsidR="0001156F" w:rsidRPr="00F630D6" w:rsidRDefault="0001156F" w:rsidP="00EC2ED2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2EACFB" w14:textId="299E8C3E" w:rsidR="006969F4" w:rsidRPr="00F630D6" w:rsidRDefault="006969F4" w:rsidP="00F630D6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3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="002427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delta_signerName  \* MERGEFORMAT</w:instrText>
            </w:r>
            <w:r w:rsidRPr="00F63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2427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Igor Taro</w:t>
            </w:r>
            <w:r w:rsidRPr="00F63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14:paraId="3D98C04C" w14:textId="30BECCF7" w:rsidR="00F630D6" w:rsidRPr="00F630D6" w:rsidRDefault="00F630D6" w:rsidP="00F630D6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3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 of the Interior</w:t>
            </w:r>
          </w:p>
        </w:tc>
        <w:tc>
          <w:tcPr>
            <w:tcW w:w="4212" w:type="dxa"/>
          </w:tcPr>
          <w:p w14:paraId="2815F4FC" w14:textId="77777777" w:rsidR="006969F4" w:rsidRPr="00F630D6" w:rsidRDefault="006969F4" w:rsidP="005F5689">
            <w:pPr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B32D601" w14:textId="7297D1AE" w:rsidR="009444E2" w:rsidRPr="00F26983" w:rsidRDefault="009444E2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444E2" w:rsidRPr="00F26983" w:rsidSect="005F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18F7" w14:textId="77777777" w:rsidR="0022336B" w:rsidRDefault="0022336B" w:rsidP="006C5B5F">
      <w:pPr>
        <w:spacing w:after="0" w:line="240" w:lineRule="auto"/>
      </w:pPr>
      <w:r>
        <w:separator/>
      </w:r>
    </w:p>
  </w:endnote>
  <w:endnote w:type="continuationSeparator" w:id="0">
    <w:p w14:paraId="680883EE" w14:textId="77777777" w:rsidR="0022336B" w:rsidRDefault="0022336B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EBA" w14:textId="77777777" w:rsidR="00297C54" w:rsidRDefault="00297C5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F035" w14:textId="28AD5E2F" w:rsidR="006C5B5F" w:rsidRPr="005F5689" w:rsidRDefault="009444E2" w:rsidP="009444E2">
    <w:pPr>
      <w:pStyle w:val="Jalus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242711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242711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A6D8" w14:textId="3C49FC03" w:rsidR="005F5689" w:rsidRPr="005F5689" w:rsidRDefault="005F5689" w:rsidP="005F5689">
    <w:pPr>
      <w:pStyle w:val="Jalus"/>
      <w:ind w:left="0"/>
      <w:rPr>
        <w:rFonts w:ascii="Times New Roman" w:hAnsi="Times New Roman" w:cs="Times New Roman"/>
        <w:sz w:val="20"/>
        <w:szCs w:val="20"/>
      </w:rPr>
    </w:pPr>
    <w:r w:rsidRPr="005F5689">
      <w:rPr>
        <w:rFonts w:ascii="Times New Roman" w:hAnsi="Times New Roman" w:cs="Times New Roman"/>
        <w:sz w:val="20"/>
        <w:szCs w:val="20"/>
      </w:rPr>
      <w:t>Pikk 61 / 15065 Tallinn /</w:t>
    </w:r>
    <w:r w:rsidR="00C42AE1">
      <w:rPr>
        <w:rFonts w:ascii="Times New Roman" w:hAnsi="Times New Roman" w:cs="Times New Roman"/>
        <w:sz w:val="20"/>
        <w:szCs w:val="20"/>
      </w:rPr>
      <w:t xml:space="preserve"> Estonia</w:t>
    </w:r>
    <w:r w:rsidRPr="005F5689">
      <w:rPr>
        <w:rFonts w:ascii="Times New Roman" w:hAnsi="Times New Roman" w:cs="Times New Roman"/>
        <w:sz w:val="20"/>
        <w:szCs w:val="20"/>
      </w:rPr>
      <w:t xml:space="preserve"> / info@siseministeerium.ee / www.siseministeerium.ee</w:t>
    </w:r>
  </w:p>
  <w:p w14:paraId="48376617" w14:textId="77777777" w:rsidR="005F5689" w:rsidRPr="005F5689" w:rsidRDefault="009444E2" w:rsidP="005F5689">
    <w:pPr>
      <w:pStyle w:val="Jalus"/>
      <w:ind w:left="0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Registry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</w:t>
    </w:r>
    <w:r w:rsidR="00C42AE1">
      <w:rPr>
        <w:rFonts w:ascii="Times New Roman" w:hAnsi="Times New Roman" w:cs="Times New Roman"/>
        <w:sz w:val="20"/>
        <w:szCs w:val="20"/>
      </w:rPr>
      <w:t>ode</w:t>
    </w:r>
    <w:proofErr w:type="spellEnd"/>
    <w:r w:rsidR="005F5689" w:rsidRPr="005F5689">
      <w:rPr>
        <w:rFonts w:ascii="Times New Roman" w:hAnsi="Times New Roman" w:cs="Times New Roman"/>
        <w:sz w:val="20"/>
        <w:szCs w:val="20"/>
      </w:rPr>
      <w:t xml:space="preserve"> 70000562</w:t>
    </w:r>
  </w:p>
  <w:p w14:paraId="10544DFC" w14:textId="77777777" w:rsidR="005F5689" w:rsidRPr="005F5689" w:rsidRDefault="005F5689" w:rsidP="005F5689">
    <w:pPr>
      <w:pStyle w:val="Jalus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B833" w14:textId="77777777" w:rsidR="0022336B" w:rsidRDefault="0022336B" w:rsidP="006C5B5F">
      <w:pPr>
        <w:spacing w:after="0" w:line="240" w:lineRule="auto"/>
      </w:pPr>
      <w:r>
        <w:separator/>
      </w:r>
    </w:p>
  </w:footnote>
  <w:footnote w:type="continuationSeparator" w:id="0">
    <w:p w14:paraId="14C97BCF" w14:textId="77777777" w:rsidR="0022336B" w:rsidRDefault="0022336B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D7DF" w14:textId="77777777" w:rsidR="00297C54" w:rsidRDefault="00297C5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7DBB" w14:textId="77777777" w:rsidR="005F5689" w:rsidRPr="005F5689" w:rsidRDefault="005F5689" w:rsidP="005F5689">
    <w:pPr>
      <w:pStyle w:val="Pis"/>
      <w:ind w:left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73F4" w14:textId="77777777" w:rsidR="00297C54" w:rsidRDefault="00297C5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13"/>
    <w:rsid w:val="0001156F"/>
    <w:rsid w:val="000369C6"/>
    <w:rsid w:val="00050593"/>
    <w:rsid w:val="00055C68"/>
    <w:rsid w:val="000E1171"/>
    <w:rsid w:val="00105B0E"/>
    <w:rsid w:val="00134FCE"/>
    <w:rsid w:val="001A4AAD"/>
    <w:rsid w:val="0022336B"/>
    <w:rsid w:val="00226DD2"/>
    <w:rsid w:val="002353F8"/>
    <w:rsid w:val="00242711"/>
    <w:rsid w:val="0028200F"/>
    <w:rsid w:val="00297C54"/>
    <w:rsid w:val="002B6007"/>
    <w:rsid w:val="002C7FC3"/>
    <w:rsid w:val="00370B80"/>
    <w:rsid w:val="00442179"/>
    <w:rsid w:val="004545DF"/>
    <w:rsid w:val="004547DB"/>
    <w:rsid w:val="004845E7"/>
    <w:rsid w:val="00487CF7"/>
    <w:rsid w:val="00492E28"/>
    <w:rsid w:val="004E1881"/>
    <w:rsid w:val="00501369"/>
    <w:rsid w:val="0054123C"/>
    <w:rsid w:val="005442C4"/>
    <w:rsid w:val="00560A13"/>
    <w:rsid w:val="005909F0"/>
    <w:rsid w:val="005F5689"/>
    <w:rsid w:val="005F7897"/>
    <w:rsid w:val="00627303"/>
    <w:rsid w:val="0063372B"/>
    <w:rsid w:val="006544E2"/>
    <w:rsid w:val="006969F4"/>
    <w:rsid w:val="006C5B5F"/>
    <w:rsid w:val="007225C4"/>
    <w:rsid w:val="00744B18"/>
    <w:rsid w:val="00765B50"/>
    <w:rsid w:val="00770BE8"/>
    <w:rsid w:val="00775BB0"/>
    <w:rsid w:val="007772EE"/>
    <w:rsid w:val="007B37BD"/>
    <w:rsid w:val="007B4096"/>
    <w:rsid w:val="007C1B6C"/>
    <w:rsid w:val="007D3725"/>
    <w:rsid w:val="007D527F"/>
    <w:rsid w:val="007F3822"/>
    <w:rsid w:val="00870CB7"/>
    <w:rsid w:val="00871511"/>
    <w:rsid w:val="008A3BAA"/>
    <w:rsid w:val="008E00CF"/>
    <w:rsid w:val="00925C62"/>
    <w:rsid w:val="00933056"/>
    <w:rsid w:val="009444E2"/>
    <w:rsid w:val="00963F24"/>
    <w:rsid w:val="009C6BAF"/>
    <w:rsid w:val="00A042A7"/>
    <w:rsid w:val="00A2320D"/>
    <w:rsid w:val="00A27F56"/>
    <w:rsid w:val="00A847E1"/>
    <w:rsid w:val="00AE027C"/>
    <w:rsid w:val="00AF5F00"/>
    <w:rsid w:val="00B21E4C"/>
    <w:rsid w:val="00B41BDE"/>
    <w:rsid w:val="00B51E4E"/>
    <w:rsid w:val="00B66E21"/>
    <w:rsid w:val="00BA1F04"/>
    <w:rsid w:val="00BA25E9"/>
    <w:rsid w:val="00BB0BC0"/>
    <w:rsid w:val="00BB6D6E"/>
    <w:rsid w:val="00C41A87"/>
    <w:rsid w:val="00C42AE1"/>
    <w:rsid w:val="00CB739D"/>
    <w:rsid w:val="00D20F03"/>
    <w:rsid w:val="00D21FBE"/>
    <w:rsid w:val="00D73579"/>
    <w:rsid w:val="00D919DE"/>
    <w:rsid w:val="00DA424C"/>
    <w:rsid w:val="00DC4A13"/>
    <w:rsid w:val="00E167A8"/>
    <w:rsid w:val="00E26533"/>
    <w:rsid w:val="00E41D02"/>
    <w:rsid w:val="00EC11BC"/>
    <w:rsid w:val="00EC2ED2"/>
    <w:rsid w:val="00F147F7"/>
    <w:rsid w:val="00F26983"/>
    <w:rsid w:val="00F27BC9"/>
    <w:rsid w:val="00F630D6"/>
    <w:rsid w:val="00F65CF5"/>
    <w:rsid w:val="00F8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E73"/>
  <w15:docId w15:val="{F7F02A3D-614C-4D09-BA25-5A2332A1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123C"/>
    <w:pPr>
      <w:ind w:left="-57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5F5689"/>
    <w:pPr>
      <w:spacing w:after="0" w:line="240" w:lineRule="auto"/>
      <w:ind w:left="-45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Zanna Arhipova</cp:lastModifiedBy>
  <cp:revision>3</cp:revision>
  <dcterms:created xsi:type="dcterms:W3CDTF">2026-07-13T12:23:00Z</dcterms:created>
  <dcterms:modified xsi:type="dcterms:W3CDTF">2026-07-13T12:24:00Z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MSIP_Label_8cbe7764-b9ce-4c4d-95f5-9a7e7bcac646_Enabled">
    <vt:lpwstr>true</vt:lpwstr>
  </property>
  <property fmtid="{D5CDD505-2E9C-101B-9397-08002B2CF9AE}" pid="50" name="MSIP_Label_8cbe7764-b9ce-4c4d-95f5-9a7e7bcac646_SetDate">
    <vt:lpwstr>2026-07-08T09:38:14Z</vt:lpwstr>
  </property>
  <property fmtid="{D5CDD505-2E9C-101B-9397-08002B2CF9AE}" pid="51" name="MSIP_Label_8cbe7764-b9ce-4c4d-95f5-9a7e7bcac646_Method">
    <vt:lpwstr>Standard</vt:lpwstr>
  </property>
  <property fmtid="{D5CDD505-2E9C-101B-9397-08002B2CF9AE}" pid="52" name="MSIP_Label_8cbe7764-b9ce-4c4d-95f5-9a7e7bcac646_Name">
    <vt:lpwstr>SIM VA - sisemine kasutus</vt:lpwstr>
  </property>
  <property fmtid="{D5CDD505-2E9C-101B-9397-08002B2CF9AE}" pid="53" name="MSIP_Label_8cbe7764-b9ce-4c4d-95f5-9a7e7bcac646_SiteId">
    <vt:lpwstr>7bae085e-3093-4c05-8334-7a5421e0af07</vt:lpwstr>
  </property>
  <property fmtid="{D5CDD505-2E9C-101B-9397-08002B2CF9AE}" pid="54" name="MSIP_Label_8cbe7764-b9ce-4c4d-95f5-9a7e7bcac646_ActionId">
    <vt:lpwstr>b6f8dbd0-443d-46a1-bda1-c49fa1de750e</vt:lpwstr>
  </property>
  <property fmtid="{D5CDD505-2E9C-101B-9397-08002B2CF9AE}" pid="55" name="MSIP_Label_8cbe7764-b9ce-4c4d-95f5-9a7e7bcac646_ContentBits">
    <vt:lpwstr>0</vt:lpwstr>
  </property>
  <property fmtid="{D5CDD505-2E9C-101B-9397-08002B2CF9AE}" pid="56" name="MSIP_Label_8cbe7764-b9ce-4c4d-95f5-9a7e7bcac646_Tag">
    <vt:lpwstr>10, 3, 0, 1</vt:lpwstr>
  </property>
</Properties>
</file>